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53" w:rsidRDefault="00930553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778E" w:rsidRPr="00930553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553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D163A" w:rsidRPr="00930553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ПО ОБОСНОВАНИЮ ВНЕСЕНИЯ ИЗМЕНЕНИЙ</w:t>
      </w:r>
    </w:p>
    <w:p w:rsidR="00F35562" w:rsidRPr="00930553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 xml:space="preserve">В </w:t>
      </w:r>
      <w:r w:rsidRPr="00930553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9D163A" w:rsidRPr="00930553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РАЗМЕЩЕНИЯ ЗАКАЗОВ НА ПОС</w:t>
      </w:r>
      <w:r w:rsidR="009D163A" w:rsidRPr="00930553">
        <w:rPr>
          <w:rFonts w:ascii="Times New Roman" w:hAnsi="Times New Roman" w:cs="Times New Roman"/>
          <w:sz w:val="28"/>
          <w:szCs w:val="28"/>
        </w:rPr>
        <w:t>ТАВКУ ТОВАРОВ, ВЫПОЛНЕНИЕ РАБОТ ДЛЯ ОБЕСПЕЧЕНИЯ ГОСУДАРСТВЕННЫХ НУЖД РОСРЕЕСТРА</w:t>
      </w:r>
    </w:p>
    <w:p w:rsidR="00AF1911" w:rsidRPr="00930553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НА 2016 ГОД</w:t>
      </w:r>
      <w:r w:rsidR="00F35562" w:rsidRPr="009305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8E" w:rsidRPr="00930553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 xml:space="preserve">от </w:t>
      </w:r>
      <w:r w:rsidR="00426AE7" w:rsidRPr="00930553">
        <w:rPr>
          <w:rFonts w:ascii="Times New Roman" w:hAnsi="Times New Roman" w:cs="Times New Roman"/>
          <w:sz w:val="28"/>
          <w:szCs w:val="28"/>
        </w:rPr>
        <w:t>27</w:t>
      </w:r>
      <w:r w:rsidR="006E3322" w:rsidRPr="00930553">
        <w:rPr>
          <w:rFonts w:ascii="Times New Roman" w:hAnsi="Times New Roman" w:cs="Times New Roman"/>
          <w:sz w:val="28"/>
          <w:szCs w:val="28"/>
        </w:rPr>
        <w:t xml:space="preserve"> </w:t>
      </w:r>
      <w:r w:rsidR="004E5695" w:rsidRPr="00930553">
        <w:rPr>
          <w:rFonts w:ascii="Times New Roman" w:hAnsi="Times New Roman" w:cs="Times New Roman"/>
          <w:sz w:val="28"/>
          <w:szCs w:val="28"/>
        </w:rPr>
        <w:t>ию</w:t>
      </w:r>
      <w:r w:rsidR="00034D2C" w:rsidRPr="00930553">
        <w:rPr>
          <w:rFonts w:ascii="Times New Roman" w:hAnsi="Times New Roman" w:cs="Times New Roman"/>
          <w:sz w:val="28"/>
          <w:szCs w:val="28"/>
        </w:rPr>
        <w:t>л</w:t>
      </w:r>
      <w:r w:rsidR="004E5695" w:rsidRPr="00930553">
        <w:rPr>
          <w:rFonts w:ascii="Times New Roman" w:hAnsi="Times New Roman" w:cs="Times New Roman"/>
          <w:sz w:val="28"/>
          <w:szCs w:val="28"/>
        </w:rPr>
        <w:t xml:space="preserve">я </w:t>
      </w:r>
      <w:r w:rsidRPr="00930553">
        <w:rPr>
          <w:rFonts w:ascii="Times New Roman" w:hAnsi="Times New Roman" w:cs="Times New Roman"/>
          <w:sz w:val="28"/>
          <w:szCs w:val="28"/>
        </w:rPr>
        <w:t>201</w:t>
      </w:r>
      <w:r w:rsidR="00C266E5" w:rsidRPr="00930553">
        <w:rPr>
          <w:rFonts w:ascii="Times New Roman" w:hAnsi="Times New Roman" w:cs="Times New Roman"/>
          <w:sz w:val="28"/>
          <w:szCs w:val="28"/>
        </w:rPr>
        <w:t>6</w:t>
      </w:r>
      <w:r w:rsidRPr="0093055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84F92" w:rsidRPr="00930553" w:rsidRDefault="00584F92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D2C" w:rsidRPr="00930553" w:rsidRDefault="00034D2C" w:rsidP="00584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266E5" w:rsidRPr="00930553" w:rsidRDefault="00C266E5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930553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9305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3CFB" w:rsidRPr="00930553">
        <w:rPr>
          <w:rFonts w:ascii="Times New Roman" w:hAnsi="Times New Roman" w:cs="Times New Roman"/>
          <w:b/>
          <w:sz w:val="28"/>
          <w:szCs w:val="28"/>
        </w:rPr>
        <w:t>5</w:t>
      </w:r>
      <w:r w:rsidRPr="00930553">
        <w:rPr>
          <w:rFonts w:ascii="Times New Roman" w:hAnsi="Times New Roman" w:cs="Times New Roman"/>
          <w:b/>
          <w:sz w:val="28"/>
          <w:szCs w:val="28"/>
        </w:rPr>
        <w:t xml:space="preserve"> п.15 </w:t>
      </w:r>
      <w:r w:rsidRPr="00930553">
        <w:rPr>
          <w:rFonts w:ascii="Times New Roman" w:hAnsi="Times New Roman" w:cs="Times New Roman"/>
          <w:sz w:val="28"/>
          <w:szCs w:val="28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93055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30553">
        <w:rPr>
          <w:rFonts w:ascii="Times New Roman" w:hAnsi="Times New Roman" w:cs="Times New Roman"/>
          <w:sz w:val="28"/>
          <w:szCs w:val="28"/>
        </w:rPr>
        <w:t>:</w:t>
      </w:r>
    </w:p>
    <w:p w:rsidR="00930553" w:rsidRPr="00930553" w:rsidRDefault="00930553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04FD" w:rsidRPr="00930553" w:rsidRDefault="004504FD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- закупка (лот) № 1</w:t>
      </w:r>
      <w:r w:rsidR="00D845F4" w:rsidRPr="00930553">
        <w:rPr>
          <w:rFonts w:ascii="Times New Roman" w:hAnsi="Times New Roman" w:cs="Times New Roman"/>
          <w:sz w:val="28"/>
          <w:szCs w:val="28"/>
        </w:rPr>
        <w:t>18</w:t>
      </w:r>
      <w:r w:rsidRPr="00930553">
        <w:rPr>
          <w:rFonts w:ascii="Times New Roman" w:hAnsi="Times New Roman" w:cs="Times New Roman"/>
          <w:sz w:val="28"/>
          <w:szCs w:val="28"/>
        </w:rPr>
        <w:t xml:space="preserve"> </w:t>
      </w:r>
      <w:r w:rsidR="00D845F4" w:rsidRPr="00930553">
        <w:rPr>
          <w:rFonts w:ascii="Times New Roman" w:hAnsi="Times New Roman" w:cs="Times New Roman"/>
          <w:sz w:val="28"/>
          <w:szCs w:val="28"/>
        </w:rPr>
        <w:t>закупка у единственного поставщика</w:t>
      </w:r>
      <w:r w:rsidRPr="00930553">
        <w:rPr>
          <w:rFonts w:ascii="Times New Roman" w:hAnsi="Times New Roman" w:cs="Times New Roman"/>
          <w:sz w:val="28"/>
          <w:szCs w:val="28"/>
        </w:rPr>
        <w:t xml:space="preserve"> «</w:t>
      </w:r>
      <w:r w:rsidR="00D845F4" w:rsidRPr="00930553">
        <w:rPr>
          <w:rFonts w:ascii="Times New Roman" w:hAnsi="Times New Roman" w:cs="Times New Roman"/>
          <w:sz w:val="28"/>
          <w:szCs w:val="28"/>
        </w:rPr>
        <w:t>Выполнение работ по созданию цифровых топографических карт (ЦТК) масштаба 1:25 000 в государственной геодезической системе координат 2011 года (ГСК-2011)</w:t>
      </w:r>
      <w:r w:rsidRPr="00930553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D845F4" w:rsidRPr="00930553">
        <w:rPr>
          <w:rFonts w:ascii="Times New Roman" w:hAnsi="Times New Roman" w:cs="Times New Roman"/>
          <w:sz w:val="28"/>
          <w:szCs w:val="28"/>
        </w:rPr>
        <w:t xml:space="preserve"> 1 994,43695 </w:t>
      </w:r>
      <w:r w:rsidRPr="00930553">
        <w:rPr>
          <w:rFonts w:ascii="Times New Roman" w:hAnsi="Times New Roman" w:cs="Times New Roman"/>
          <w:sz w:val="28"/>
          <w:szCs w:val="28"/>
        </w:rPr>
        <w:t>тыс. рублей – включение новой закупки;</w:t>
      </w:r>
    </w:p>
    <w:p w:rsidR="00C26A6A" w:rsidRPr="00930553" w:rsidRDefault="00C26A6A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- закупка (лот) № 11</w:t>
      </w:r>
      <w:r w:rsidR="00D845F4" w:rsidRPr="00930553">
        <w:rPr>
          <w:rFonts w:ascii="Times New Roman" w:hAnsi="Times New Roman" w:cs="Times New Roman"/>
          <w:sz w:val="28"/>
          <w:szCs w:val="28"/>
        </w:rPr>
        <w:t>9</w:t>
      </w:r>
      <w:r w:rsidRPr="00930553">
        <w:rPr>
          <w:rFonts w:ascii="Times New Roman" w:hAnsi="Times New Roman" w:cs="Times New Roman"/>
          <w:sz w:val="28"/>
          <w:szCs w:val="28"/>
        </w:rPr>
        <w:t xml:space="preserve"> </w:t>
      </w:r>
      <w:r w:rsidR="00D845F4" w:rsidRPr="00930553"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930553">
        <w:rPr>
          <w:rFonts w:ascii="Times New Roman" w:hAnsi="Times New Roman" w:cs="Times New Roman"/>
          <w:sz w:val="28"/>
          <w:szCs w:val="28"/>
        </w:rPr>
        <w:t xml:space="preserve"> «</w:t>
      </w:r>
      <w:r w:rsidR="00D845F4" w:rsidRPr="00930553">
        <w:rPr>
          <w:rFonts w:ascii="Times New Roman" w:hAnsi="Times New Roman" w:cs="Times New Roman"/>
          <w:sz w:val="28"/>
          <w:szCs w:val="28"/>
        </w:rPr>
        <w:t>Выполнение работ по модернизации подсистемы криптографической защиты каналов связи Федеральной службы государственной регистрации, кадастра и картографии</w:t>
      </w:r>
      <w:r w:rsidRPr="00930553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D845F4" w:rsidRPr="00930553">
        <w:rPr>
          <w:rFonts w:ascii="Times New Roman" w:hAnsi="Times New Roman" w:cs="Times New Roman"/>
          <w:sz w:val="28"/>
          <w:szCs w:val="28"/>
        </w:rPr>
        <w:t xml:space="preserve"> 8 025,00000 </w:t>
      </w:r>
      <w:r w:rsidRPr="00930553">
        <w:rPr>
          <w:rFonts w:ascii="Times New Roman" w:hAnsi="Times New Roman" w:cs="Times New Roman"/>
          <w:sz w:val="28"/>
          <w:szCs w:val="28"/>
        </w:rPr>
        <w:t>тыс. рублей – включение новой закупки</w:t>
      </w:r>
      <w:r w:rsidR="00D845F4" w:rsidRPr="00930553">
        <w:rPr>
          <w:rFonts w:ascii="Times New Roman" w:hAnsi="Times New Roman" w:cs="Times New Roman"/>
          <w:sz w:val="28"/>
          <w:szCs w:val="28"/>
        </w:rPr>
        <w:t>;</w:t>
      </w:r>
    </w:p>
    <w:p w:rsidR="00D845F4" w:rsidRPr="00930553" w:rsidRDefault="00D845F4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- закупка (лот) № 120 электронный аукцион «Выполнение работ по капитальному ремонту помещений, находящихся в безвозмездном пользовании», начальная (максимальная) цена контракта – 17 785,19000 тыс. рублей – включение новой закупки;</w:t>
      </w:r>
    </w:p>
    <w:p w:rsidR="00D845F4" w:rsidRPr="00930553" w:rsidRDefault="00D845F4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- закупка (лот) № 121 электронный аукцион «Оказание услуг по осуществлению функций строительного контроля на период капитального ремонта помещений», начальная (максимальная) цена контракта – 573,17000 тыс. рублей – включение новой закупки;</w:t>
      </w:r>
    </w:p>
    <w:p w:rsidR="00D845F4" w:rsidRPr="00930553" w:rsidRDefault="00D845F4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- закупка (лот) № 122 закупка у единственного поставщика «</w:t>
      </w:r>
      <w:r w:rsidR="00D235E0" w:rsidRPr="00930553">
        <w:rPr>
          <w:rFonts w:ascii="Times New Roman" w:hAnsi="Times New Roman" w:cs="Times New Roman"/>
          <w:sz w:val="28"/>
          <w:szCs w:val="28"/>
        </w:rPr>
        <w:t>Оказание услуг по осуществлению авторского надзора на период капитального ремонта помещений</w:t>
      </w:r>
      <w:r w:rsidRPr="00930553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 21,78000 тыс. рублей – включение новой закупки;</w:t>
      </w:r>
    </w:p>
    <w:p w:rsidR="00D235E0" w:rsidRPr="00930553" w:rsidRDefault="00D235E0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- закупка (лот) № 123 открытый конкурс «Создание Единого государственного реестра объектов недвижимости (третья очередь): выполнение работ по миграции данных ИС ЕГРП и АИС ГКН в базу данных ЕГРОН», начальная (максимальная) цена контракта – 308 584,80000 тыс. рублей – включение новой закупки.</w:t>
      </w:r>
    </w:p>
    <w:p w:rsidR="00930553" w:rsidRPr="00930553" w:rsidRDefault="00930553" w:rsidP="009305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- закупка (лот) № 124 электронный аукцион «Оказание услуг по изготовлению сертификатов ключей проверки электронных подписей (сертификатов ключей шифрования) для нужд Федеральной службы государственной регистрации, кадастра и картографии», начальная (максимальная) цена контракта - 959,33641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055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3055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30553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930553">
        <w:rPr>
          <w:rFonts w:ascii="Times New Roman" w:hAnsi="Times New Roman" w:cs="Times New Roman"/>
          <w:sz w:val="28"/>
          <w:szCs w:val="28"/>
        </w:rPr>
        <w:t>,  включение новой закупки;</w:t>
      </w:r>
    </w:p>
    <w:p w:rsidR="00D845F4" w:rsidRDefault="00930553" w:rsidP="009305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lastRenderedPageBreak/>
        <w:t xml:space="preserve">- закупка (лот) № 125 электронный аукцион «Поставка оборудования для целей проведения мероприятия по </w:t>
      </w:r>
      <w:proofErr w:type="spellStart"/>
      <w:r w:rsidRPr="00930553">
        <w:rPr>
          <w:rFonts w:ascii="Times New Roman" w:hAnsi="Times New Roman" w:cs="Times New Roman"/>
          <w:sz w:val="28"/>
          <w:szCs w:val="28"/>
        </w:rPr>
        <w:t>перекомплектованию</w:t>
      </w:r>
      <w:proofErr w:type="spellEnd"/>
      <w:r w:rsidRPr="00930553">
        <w:rPr>
          <w:rFonts w:ascii="Times New Roman" w:hAnsi="Times New Roman" w:cs="Times New Roman"/>
          <w:sz w:val="28"/>
          <w:szCs w:val="28"/>
        </w:rPr>
        <w:t xml:space="preserve"> и переводу в электронную форму правоустанавливающих документов и кадастровых дел», начальная (максимальная) цена контракта – 98 489,80447 тыс. рублей – включение новой закупки.</w:t>
      </w:r>
    </w:p>
    <w:p w:rsidR="00071BDE" w:rsidRDefault="00071BDE" w:rsidP="009305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1BDE" w:rsidRDefault="00071BDE" w:rsidP="009305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BDE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071BDE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071BDE">
        <w:rPr>
          <w:rFonts w:ascii="Times New Roman" w:hAnsi="Times New Roman" w:cs="Times New Roman"/>
          <w:b/>
          <w:sz w:val="28"/>
          <w:szCs w:val="28"/>
        </w:rPr>
        <w:t>. 2 п.15</w:t>
      </w:r>
      <w:r w:rsidRPr="00071BDE">
        <w:rPr>
          <w:rFonts w:ascii="Times New Roman" w:hAnsi="Times New Roman" w:cs="Times New Roman"/>
          <w:sz w:val="28"/>
          <w:szCs w:val="28"/>
        </w:rPr>
        <w:t xml:space="preserve"> 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071BDE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071BDE">
        <w:rPr>
          <w:rFonts w:ascii="Times New Roman" w:hAnsi="Times New Roman" w:cs="Times New Roman"/>
          <w:sz w:val="28"/>
          <w:szCs w:val="28"/>
        </w:rPr>
        <w:t>:</w:t>
      </w:r>
    </w:p>
    <w:p w:rsidR="00071BDE" w:rsidRDefault="00071BDE" w:rsidP="009305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1BDE" w:rsidRDefault="00071BDE" w:rsidP="009305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1BDE">
        <w:rPr>
          <w:rFonts w:ascii="Times New Roman" w:hAnsi="Times New Roman" w:cs="Times New Roman"/>
          <w:sz w:val="28"/>
          <w:szCs w:val="28"/>
        </w:rPr>
        <w:t xml:space="preserve">- закупка (лот) № 83: открытый конкурс «Выполнение работ по монтажу и </w:t>
      </w:r>
      <w:proofErr w:type="spellStart"/>
      <w:r w:rsidRPr="00071BDE">
        <w:rPr>
          <w:rFonts w:ascii="Times New Roman" w:hAnsi="Times New Roman" w:cs="Times New Roman"/>
          <w:sz w:val="28"/>
          <w:szCs w:val="28"/>
        </w:rPr>
        <w:t>пусконаладке</w:t>
      </w:r>
      <w:proofErr w:type="spellEnd"/>
      <w:r w:rsidRPr="00071BDE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 с целью оснащения офисов приема-выдачи документов средствами ведения видео- и аудиозаписей и аппаратами «электронная очередь»» - начальная (максимальная) цена контракта – 13 992,30000 тыс. рублей, изменение срока размещения закупки в Единой информационной системе в сфере закупок с ию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071BDE">
        <w:rPr>
          <w:rFonts w:ascii="Times New Roman" w:hAnsi="Times New Roman" w:cs="Times New Roman"/>
          <w:sz w:val="28"/>
          <w:szCs w:val="28"/>
        </w:rPr>
        <w:t xml:space="preserve">я на </w:t>
      </w:r>
      <w:r>
        <w:rPr>
          <w:rFonts w:ascii="Times New Roman" w:hAnsi="Times New Roman" w:cs="Times New Roman"/>
          <w:sz w:val="28"/>
          <w:szCs w:val="28"/>
        </w:rPr>
        <w:t>август</w:t>
      </w:r>
      <w:r w:rsidRPr="00071BDE">
        <w:rPr>
          <w:rFonts w:ascii="Times New Roman" w:hAnsi="Times New Roman" w:cs="Times New Roman"/>
          <w:sz w:val="28"/>
          <w:szCs w:val="28"/>
        </w:rPr>
        <w:t xml:space="preserve"> 2016 года;</w:t>
      </w:r>
      <w:proofErr w:type="gramEnd"/>
    </w:p>
    <w:p w:rsidR="00071BDE" w:rsidRPr="00930553" w:rsidRDefault="00071BDE" w:rsidP="009305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1BDE">
        <w:rPr>
          <w:rFonts w:ascii="Times New Roman" w:hAnsi="Times New Roman" w:cs="Times New Roman"/>
          <w:sz w:val="28"/>
          <w:szCs w:val="28"/>
        </w:rPr>
        <w:t>- закупка (лот) № 109 открытый конкурс «Предоставление неисключительных прав (лицензий), продление лицензионного обслуживания программного продукта "Парус-Бюджет 8" для обеспечения функционирования программы для ЭВМ «Автоматизированная информационная подсистема управления персоналом», оказание услуг по ее сопровождению и выполнение работ по ее развитию и модернизации», начальная (максимальная) цена контракта – 13780,74657  тыс. 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71BDE">
        <w:rPr>
          <w:rFonts w:ascii="Times New Roman" w:hAnsi="Times New Roman" w:cs="Times New Roman"/>
          <w:sz w:val="28"/>
          <w:szCs w:val="28"/>
        </w:rPr>
        <w:t>изменение срока размещения закупки в Единой информационной системе в сфере закупок с июля</w:t>
      </w:r>
      <w:proofErr w:type="gramEnd"/>
      <w:r w:rsidRPr="00071BDE">
        <w:rPr>
          <w:rFonts w:ascii="Times New Roman" w:hAnsi="Times New Roman" w:cs="Times New Roman"/>
          <w:sz w:val="28"/>
          <w:szCs w:val="28"/>
        </w:rPr>
        <w:t xml:space="preserve"> на август 2016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45F4" w:rsidRPr="00930553" w:rsidRDefault="00D845F4" w:rsidP="00C26A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7CBA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0553" w:rsidRPr="00930553" w:rsidRDefault="00930553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2EA8" w:rsidRPr="00930553" w:rsidRDefault="00F72CFF">
      <w:pPr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Н</w:t>
      </w:r>
      <w:r w:rsidR="00AA6153" w:rsidRPr="00930553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97778E" w:rsidRPr="00930553">
        <w:rPr>
          <w:rFonts w:ascii="Times New Roman" w:hAnsi="Times New Roman" w:cs="Times New Roman"/>
          <w:sz w:val="28"/>
          <w:szCs w:val="28"/>
        </w:rPr>
        <w:t xml:space="preserve">Управления закупок                     </w:t>
      </w:r>
      <w:r w:rsidR="00930553">
        <w:rPr>
          <w:rFonts w:ascii="Times New Roman" w:hAnsi="Times New Roman" w:cs="Times New Roman"/>
          <w:sz w:val="28"/>
          <w:szCs w:val="28"/>
        </w:rPr>
        <w:t xml:space="preserve"> </w:t>
      </w:r>
      <w:r w:rsidR="0097778E" w:rsidRPr="0093055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9648F" w:rsidRPr="00930553">
        <w:rPr>
          <w:rFonts w:ascii="Times New Roman" w:hAnsi="Times New Roman" w:cs="Times New Roman"/>
          <w:sz w:val="28"/>
          <w:szCs w:val="28"/>
        </w:rPr>
        <w:t xml:space="preserve">      </w:t>
      </w:r>
      <w:r w:rsidR="001F38FB" w:rsidRPr="00930553">
        <w:rPr>
          <w:rFonts w:ascii="Times New Roman" w:hAnsi="Times New Roman" w:cs="Times New Roman"/>
          <w:sz w:val="28"/>
          <w:szCs w:val="28"/>
        </w:rPr>
        <w:t xml:space="preserve">  </w:t>
      </w:r>
      <w:r w:rsidR="00AA6153" w:rsidRPr="00930553">
        <w:rPr>
          <w:rFonts w:ascii="Times New Roman" w:hAnsi="Times New Roman" w:cs="Times New Roman"/>
          <w:sz w:val="28"/>
          <w:szCs w:val="28"/>
        </w:rPr>
        <w:t xml:space="preserve">  </w:t>
      </w:r>
      <w:r w:rsidRPr="00930553">
        <w:rPr>
          <w:rFonts w:ascii="Times New Roman" w:hAnsi="Times New Roman" w:cs="Times New Roman"/>
          <w:sz w:val="28"/>
          <w:szCs w:val="28"/>
        </w:rPr>
        <w:t xml:space="preserve">        </w:t>
      </w:r>
      <w:r w:rsidR="00AA6153" w:rsidRPr="00930553">
        <w:rPr>
          <w:rFonts w:ascii="Times New Roman" w:hAnsi="Times New Roman" w:cs="Times New Roman"/>
          <w:sz w:val="28"/>
          <w:szCs w:val="28"/>
        </w:rPr>
        <w:t xml:space="preserve">  </w:t>
      </w:r>
      <w:r w:rsidR="001F38FB" w:rsidRPr="00930553">
        <w:rPr>
          <w:rFonts w:ascii="Times New Roman" w:hAnsi="Times New Roman" w:cs="Times New Roman"/>
          <w:sz w:val="28"/>
          <w:szCs w:val="28"/>
        </w:rPr>
        <w:t xml:space="preserve"> </w:t>
      </w:r>
      <w:r w:rsidRPr="00930553">
        <w:rPr>
          <w:rFonts w:ascii="Times New Roman" w:hAnsi="Times New Roman" w:cs="Times New Roman"/>
          <w:sz w:val="28"/>
          <w:szCs w:val="28"/>
        </w:rPr>
        <w:t>Н.Г. Панина</w:t>
      </w:r>
    </w:p>
    <w:p w:rsidR="000949DD" w:rsidRDefault="000949DD">
      <w:pPr>
        <w:rPr>
          <w:rFonts w:ascii="Times New Roman" w:hAnsi="Times New Roman" w:cs="Times New Roman"/>
          <w:sz w:val="18"/>
          <w:szCs w:val="18"/>
        </w:rPr>
      </w:pPr>
    </w:p>
    <w:p w:rsidR="000949DD" w:rsidRDefault="000949DD">
      <w:pPr>
        <w:rPr>
          <w:rFonts w:ascii="Times New Roman" w:hAnsi="Times New Roman" w:cs="Times New Roman"/>
          <w:sz w:val="18"/>
          <w:szCs w:val="18"/>
        </w:rPr>
      </w:pPr>
    </w:p>
    <w:p w:rsidR="00930553" w:rsidRDefault="00930553">
      <w:pPr>
        <w:rPr>
          <w:rFonts w:ascii="Times New Roman" w:hAnsi="Times New Roman" w:cs="Times New Roman"/>
          <w:sz w:val="18"/>
          <w:szCs w:val="18"/>
        </w:rPr>
      </w:pPr>
    </w:p>
    <w:p w:rsidR="00930553" w:rsidRDefault="00930553">
      <w:pPr>
        <w:rPr>
          <w:rFonts w:ascii="Times New Roman" w:hAnsi="Times New Roman" w:cs="Times New Roman"/>
          <w:sz w:val="18"/>
          <w:szCs w:val="18"/>
        </w:rPr>
      </w:pPr>
    </w:p>
    <w:p w:rsidR="00930553" w:rsidRDefault="00930553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930553" w:rsidRDefault="00930553">
      <w:pPr>
        <w:rPr>
          <w:rFonts w:ascii="Times New Roman" w:hAnsi="Times New Roman" w:cs="Times New Roman"/>
          <w:sz w:val="18"/>
          <w:szCs w:val="18"/>
        </w:rPr>
      </w:pPr>
    </w:p>
    <w:p w:rsidR="00930553" w:rsidRDefault="00930553">
      <w:pPr>
        <w:rPr>
          <w:rFonts w:ascii="Times New Roman" w:hAnsi="Times New Roman" w:cs="Times New Roman"/>
          <w:sz w:val="18"/>
          <w:szCs w:val="18"/>
        </w:rPr>
      </w:pPr>
    </w:p>
    <w:p w:rsidR="00930553" w:rsidRDefault="00930553">
      <w:pPr>
        <w:rPr>
          <w:rFonts w:ascii="Times New Roman" w:hAnsi="Times New Roman" w:cs="Times New Roman"/>
          <w:sz w:val="18"/>
          <w:szCs w:val="18"/>
        </w:rPr>
      </w:pPr>
    </w:p>
    <w:p w:rsidR="00930553" w:rsidRDefault="00930553">
      <w:pPr>
        <w:rPr>
          <w:rFonts w:ascii="Times New Roman" w:hAnsi="Times New Roman" w:cs="Times New Roman"/>
          <w:sz w:val="18"/>
          <w:szCs w:val="18"/>
        </w:rPr>
      </w:pPr>
    </w:p>
    <w:p w:rsidR="00930553" w:rsidRDefault="00930553">
      <w:pPr>
        <w:rPr>
          <w:rFonts w:ascii="Times New Roman" w:hAnsi="Times New Roman" w:cs="Times New Roman"/>
          <w:sz w:val="18"/>
          <w:szCs w:val="18"/>
        </w:rPr>
      </w:pPr>
    </w:p>
    <w:p w:rsidR="00930553" w:rsidRDefault="00930553">
      <w:pPr>
        <w:rPr>
          <w:rFonts w:ascii="Times New Roman" w:hAnsi="Times New Roman" w:cs="Times New Roman"/>
          <w:sz w:val="18"/>
          <w:szCs w:val="18"/>
        </w:rPr>
      </w:pPr>
    </w:p>
    <w:p w:rsidR="00930553" w:rsidRDefault="00930553">
      <w:pPr>
        <w:rPr>
          <w:rFonts w:ascii="Times New Roman" w:hAnsi="Times New Roman" w:cs="Times New Roman"/>
          <w:sz w:val="18"/>
          <w:szCs w:val="18"/>
        </w:rPr>
      </w:pPr>
    </w:p>
    <w:p w:rsidR="0057061E" w:rsidRPr="0057061E" w:rsidRDefault="0057061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7061E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930553">
        <w:rPr>
          <w:rFonts w:ascii="Times New Roman" w:hAnsi="Times New Roman" w:cs="Times New Roman"/>
          <w:sz w:val="18"/>
          <w:szCs w:val="18"/>
        </w:rPr>
        <w:t>Н.А. Гальцова</w:t>
      </w:r>
    </w:p>
    <w:p w:rsidR="00B624D5" w:rsidRDefault="0057061E" w:rsidP="0057061E">
      <w:pPr>
        <w:spacing w:after="0" w:line="240" w:lineRule="auto"/>
      </w:pPr>
      <w:r w:rsidRPr="0057061E">
        <w:rPr>
          <w:rFonts w:ascii="Times New Roman" w:hAnsi="Times New Roman" w:cs="Times New Roman"/>
          <w:sz w:val="18"/>
          <w:szCs w:val="18"/>
        </w:rPr>
        <w:t xml:space="preserve">+7 (495) 531-08-00 доб. </w:t>
      </w:r>
      <w:r w:rsidR="00930553">
        <w:rPr>
          <w:rFonts w:ascii="Times New Roman" w:hAnsi="Times New Roman" w:cs="Times New Roman"/>
          <w:sz w:val="18"/>
          <w:szCs w:val="18"/>
        </w:rPr>
        <w:t>13-14</w:t>
      </w:r>
    </w:p>
    <w:sectPr w:rsidR="00B624D5" w:rsidSect="004504F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15E01"/>
    <w:rsid w:val="00025D8D"/>
    <w:rsid w:val="00026313"/>
    <w:rsid w:val="0002639E"/>
    <w:rsid w:val="00034D2C"/>
    <w:rsid w:val="0003579E"/>
    <w:rsid w:val="0005584F"/>
    <w:rsid w:val="00057328"/>
    <w:rsid w:val="00057FD1"/>
    <w:rsid w:val="00061BE7"/>
    <w:rsid w:val="00071BDE"/>
    <w:rsid w:val="0007267D"/>
    <w:rsid w:val="000744E3"/>
    <w:rsid w:val="00075D59"/>
    <w:rsid w:val="00083210"/>
    <w:rsid w:val="00085F14"/>
    <w:rsid w:val="00087EFF"/>
    <w:rsid w:val="0009346E"/>
    <w:rsid w:val="00094013"/>
    <w:rsid w:val="000949DD"/>
    <w:rsid w:val="000A384E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40008"/>
    <w:rsid w:val="0014065E"/>
    <w:rsid w:val="00141B0C"/>
    <w:rsid w:val="00145EEA"/>
    <w:rsid w:val="00147192"/>
    <w:rsid w:val="00155233"/>
    <w:rsid w:val="00161E3A"/>
    <w:rsid w:val="00165A3B"/>
    <w:rsid w:val="00184EF4"/>
    <w:rsid w:val="0019444A"/>
    <w:rsid w:val="001B559F"/>
    <w:rsid w:val="001D2012"/>
    <w:rsid w:val="001D3EEB"/>
    <w:rsid w:val="001D7D02"/>
    <w:rsid w:val="001F38FB"/>
    <w:rsid w:val="001F513C"/>
    <w:rsid w:val="0021232A"/>
    <w:rsid w:val="00213FCE"/>
    <w:rsid w:val="00214D63"/>
    <w:rsid w:val="00243521"/>
    <w:rsid w:val="00247905"/>
    <w:rsid w:val="0025121C"/>
    <w:rsid w:val="00257E75"/>
    <w:rsid w:val="002609F4"/>
    <w:rsid w:val="00260CC9"/>
    <w:rsid w:val="00275B0D"/>
    <w:rsid w:val="00280606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903"/>
    <w:rsid w:val="002F2B57"/>
    <w:rsid w:val="00300E10"/>
    <w:rsid w:val="00301A3A"/>
    <w:rsid w:val="00304BE4"/>
    <w:rsid w:val="0033305D"/>
    <w:rsid w:val="00334DBB"/>
    <w:rsid w:val="00344BC3"/>
    <w:rsid w:val="00345D1E"/>
    <w:rsid w:val="00352E98"/>
    <w:rsid w:val="003566A9"/>
    <w:rsid w:val="00363D93"/>
    <w:rsid w:val="00366716"/>
    <w:rsid w:val="00373C71"/>
    <w:rsid w:val="003777C3"/>
    <w:rsid w:val="0038269B"/>
    <w:rsid w:val="00382BEA"/>
    <w:rsid w:val="0039372F"/>
    <w:rsid w:val="003B5341"/>
    <w:rsid w:val="003B6031"/>
    <w:rsid w:val="003D1635"/>
    <w:rsid w:val="003E0F12"/>
    <w:rsid w:val="003E1C46"/>
    <w:rsid w:val="003E7AE8"/>
    <w:rsid w:val="003F04C7"/>
    <w:rsid w:val="003F74DE"/>
    <w:rsid w:val="003F76BF"/>
    <w:rsid w:val="004059E1"/>
    <w:rsid w:val="00410E35"/>
    <w:rsid w:val="00411AAD"/>
    <w:rsid w:val="00415428"/>
    <w:rsid w:val="00425800"/>
    <w:rsid w:val="00426A1B"/>
    <w:rsid w:val="00426AE7"/>
    <w:rsid w:val="00427629"/>
    <w:rsid w:val="00430735"/>
    <w:rsid w:val="0043247F"/>
    <w:rsid w:val="00435C79"/>
    <w:rsid w:val="00435FEA"/>
    <w:rsid w:val="00440F14"/>
    <w:rsid w:val="004416CB"/>
    <w:rsid w:val="00444A58"/>
    <w:rsid w:val="004504FD"/>
    <w:rsid w:val="00464645"/>
    <w:rsid w:val="00471C15"/>
    <w:rsid w:val="004742B1"/>
    <w:rsid w:val="0048633F"/>
    <w:rsid w:val="004A3604"/>
    <w:rsid w:val="004A4082"/>
    <w:rsid w:val="004B3AC5"/>
    <w:rsid w:val="004D2D87"/>
    <w:rsid w:val="004D414D"/>
    <w:rsid w:val="004E5191"/>
    <w:rsid w:val="004E5695"/>
    <w:rsid w:val="004F33B4"/>
    <w:rsid w:val="004F5E01"/>
    <w:rsid w:val="005005ED"/>
    <w:rsid w:val="00503E7A"/>
    <w:rsid w:val="00507765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2E5A"/>
    <w:rsid w:val="00573297"/>
    <w:rsid w:val="00573491"/>
    <w:rsid w:val="00580842"/>
    <w:rsid w:val="00584F92"/>
    <w:rsid w:val="00592E77"/>
    <w:rsid w:val="00597C32"/>
    <w:rsid w:val="005C4618"/>
    <w:rsid w:val="005D49EB"/>
    <w:rsid w:val="00604568"/>
    <w:rsid w:val="00605C20"/>
    <w:rsid w:val="00626321"/>
    <w:rsid w:val="00633111"/>
    <w:rsid w:val="0065347E"/>
    <w:rsid w:val="0066248A"/>
    <w:rsid w:val="006634E5"/>
    <w:rsid w:val="006768B9"/>
    <w:rsid w:val="0067763F"/>
    <w:rsid w:val="00683DE1"/>
    <w:rsid w:val="0068407C"/>
    <w:rsid w:val="00694551"/>
    <w:rsid w:val="006A1C03"/>
    <w:rsid w:val="006A54EB"/>
    <w:rsid w:val="006B0882"/>
    <w:rsid w:val="006C14E1"/>
    <w:rsid w:val="006D70DB"/>
    <w:rsid w:val="006E3322"/>
    <w:rsid w:val="00711115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C30D5"/>
    <w:rsid w:val="007D72C8"/>
    <w:rsid w:val="007E1D46"/>
    <w:rsid w:val="007E3352"/>
    <w:rsid w:val="007F5557"/>
    <w:rsid w:val="007F56BB"/>
    <w:rsid w:val="0080585C"/>
    <w:rsid w:val="00807FC8"/>
    <w:rsid w:val="0081170B"/>
    <w:rsid w:val="00825B96"/>
    <w:rsid w:val="00830294"/>
    <w:rsid w:val="008418F5"/>
    <w:rsid w:val="008432D3"/>
    <w:rsid w:val="00844E0A"/>
    <w:rsid w:val="00847357"/>
    <w:rsid w:val="00857FB6"/>
    <w:rsid w:val="00861738"/>
    <w:rsid w:val="00873CFB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10BF"/>
    <w:rsid w:val="00924B8E"/>
    <w:rsid w:val="00924BFD"/>
    <w:rsid w:val="00930553"/>
    <w:rsid w:val="00937F1A"/>
    <w:rsid w:val="009452B1"/>
    <w:rsid w:val="00953C93"/>
    <w:rsid w:val="0096194D"/>
    <w:rsid w:val="00961A7C"/>
    <w:rsid w:val="00964E0B"/>
    <w:rsid w:val="00973CD4"/>
    <w:rsid w:val="0097778E"/>
    <w:rsid w:val="00986746"/>
    <w:rsid w:val="009D163A"/>
    <w:rsid w:val="009D53DF"/>
    <w:rsid w:val="00A03BF3"/>
    <w:rsid w:val="00A05B1D"/>
    <w:rsid w:val="00A13061"/>
    <w:rsid w:val="00A21E7F"/>
    <w:rsid w:val="00A25557"/>
    <w:rsid w:val="00A53B75"/>
    <w:rsid w:val="00A63CD9"/>
    <w:rsid w:val="00A77411"/>
    <w:rsid w:val="00A842E4"/>
    <w:rsid w:val="00A853B7"/>
    <w:rsid w:val="00A8734D"/>
    <w:rsid w:val="00A93A3F"/>
    <w:rsid w:val="00AA6153"/>
    <w:rsid w:val="00AC01EB"/>
    <w:rsid w:val="00AC6217"/>
    <w:rsid w:val="00AD099A"/>
    <w:rsid w:val="00AD55C7"/>
    <w:rsid w:val="00AD5EE7"/>
    <w:rsid w:val="00AD6933"/>
    <w:rsid w:val="00AF1911"/>
    <w:rsid w:val="00AF743C"/>
    <w:rsid w:val="00B0722D"/>
    <w:rsid w:val="00B20EB5"/>
    <w:rsid w:val="00B3445C"/>
    <w:rsid w:val="00B422D4"/>
    <w:rsid w:val="00B5622E"/>
    <w:rsid w:val="00B56DC2"/>
    <w:rsid w:val="00B624D5"/>
    <w:rsid w:val="00B812B9"/>
    <w:rsid w:val="00B90017"/>
    <w:rsid w:val="00B9007F"/>
    <w:rsid w:val="00B976A9"/>
    <w:rsid w:val="00BA5B82"/>
    <w:rsid w:val="00BC6734"/>
    <w:rsid w:val="00BC7AA9"/>
    <w:rsid w:val="00BD152F"/>
    <w:rsid w:val="00BE3F0A"/>
    <w:rsid w:val="00BF76FA"/>
    <w:rsid w:val="00C01502"/>
    <w:rsid w:val="00C04635"/>
    <w:rsid w:val="00C24976"/>
    <w:rsid w:val="00C266E5"/>
    <w:rsid w:val="00C26A6A"/>
    <w:rsid w:val="00C34534"/>
    <w:rsid w:val="00C4407D"/>
    <w:rsid w:val="00C44402"/>
    <w:rsid w:val="00C61C1D"/>
    <w:rsid w:val="00C662B1"/>
    <w:rsid w:val="00C72CE2"/>
    <w:rsid w:val="00C83692"/>
    <w:rsid w:val="00C92F3C"/>
    <w:rsid w:val="00C9693E"/>
    <w:rsid w:val="00CA0AEC"/>
    <w:rsid w:val="00CA14F2"/>
    <w:rsid w:val="00CB17FF"/>
    <w:rsid w:val="00CB60F6"/>
    <w:rsid w:val="00CD07DE"/>
    <w:rsid w:val="00CD2A3D"/>
    <w:rsid w:val="00CD4AE0"/>
    <w:rsid w:val="00CD5FDF"/>
    <w:rsid w:val="00D06993"/>
    <w:rsid w:val="00D10B46"/>
    <w:rsid w:val="00D173CE"/>
    <w:rsid w:val="00D22B1D"/>
    <w:rsid w:val="00D235E0"/>
    <w:rsid w:val="00D43456"/>
    <w:rsid w:val="00D46E07"/>
    <w:rsid w:val="00D55BAC"/>
    <w:rsid w:val="00D574E5"/>
    <w:rsid w:val="00D62EAA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5F4"/>
    <w:rsid w:val="00D84E26"/>
    <w:rsid w:val="00D86CC5"/>
    <w:rsid w:val="00D86F19"/>
    <w:rsid w:val="00D87517"/>
    <w:rsid w:val="00D91949"/>
    <w:rsid w:val="00D93A02"/>
    <w:rsid w:val="00D94DCF"/>
    <w:rsid w:val="00DB5CB9"/>
    <w:rsid w:val="00DC0D65"/>
    <w:rsid w:val="00DD4824"/>
    <w:rsid w:val="00DE2594"/>
    <w:rsid w:val="00DE6258"/>
    <w:rsid w:val="00DF2FDA"/>
    <w:rsid w:val="00DF357E"/>
    <w:rsid w:val="00DF40D6"/>
    <w:rsid w:val="00E0097B"/>
    <w:rsid w:val="00E033BF"/>
    <w:rsid w:val="00E17425"/>
    <w:rsid w:val="00E24D9C"/>
    <w:rsid w:val="00E33A39"/>
    <w:rsid w:val="00E37EDD"/>
    <w:rsid w:val="00E425D5"/>
    <w:rsid w:val="00E57D48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D56E3"/>
    <w:rsid w:val="00EE081A"/>
    <w:rsid w:val="00EE411A"/>
    <w:rsid w:val="00F02EAE"/>
    <w:rsid w:val="00F072EC"/>
    <w:rsid w:val="00F311B6"/>
    <w:rsid w:val="00F35562"/>
    <w:rsid w:val="00F35BE0"/>
    <w:rsid w:val="00F37753"/>
    <w:rsid w:val="00F42EA8"/>
    <w:rsid w:val="00F4661F"/>
    <w:rsid w:val="00F715C6"/>
    <w:rsid w:val="00F72CFF"/>
    <w:rsid w:val="00F77EA9"/>
    <w:rsid w:val="00F824B1"/>
    <w:rsid w:val="00F9162A"/>
    <w:rsid w:val="00F9169C"/>
    <w:rsid w:val="00F947C5"/>
    <w:rsid w:val="00F9648F"/>
    <w:rsid w:val="00FB1B50"/>
    <w:rsid w:val="00FB2E89"/>
    <w:rsid w:val="00FB4733"/>
    <w:rsid w:val="00FF0780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5090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140</cp:revision>
  <cp:lastPrinted>2016-07-19T06:31:00Z</cp:lastPrinted>
  <dcterms:created xsi:type="dcterms:W3CDTF">2015-09-24T07:02:00Z</dcterms:created>
  <dcterms:modified xsi:type="dcterms:W3CDTF">2016-08-01T10:50:00Z</dcterms:modified>
</cp:coreProperties>
</file>